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3E05" w14:textId="77777777" w:rsidR="00D956D6" w:rsidRPr="00A83D0C" w:rsidRDefault="00D956D6" w:rsidP="00D956D6">
      <w:pPr>
        <w:jc w:val="center"/>
        <w:rPr>
          <w:sz w:val="48"/>
          <w:szCs w:val="48"/>
        </w:rPr>
      </w:pPr>
      <w:r>
        <w:rPr>
          <w:sz w:val="48"/>
          <w:szCs w:val="48"/>
        </w:rPr>
        <w:t>Бытовой</w:t>
      </w:r>
      <w:r w:rsidRPr="00A83D0C">
        <w:rPr>
          <w:sz w:val="48"/>
          <w:szCs w:val="48"/>
        </w:rPr>
        <w:t xml:space="preserve"> райдер</w:t>
      </w:r>
    </w:p>
    <w:p w14:paraId="09C11817" w14:textId="77777777" w:rsidR="00D956D6" w:rsidRDefault="00D956D6" w:rsidP="00D956D6">
      <w:pPr>
        <w:jc w:val="center"/>
      </w:pPr>
      <w:r w:rsidRPr="00A83D0C">
        <w:rPr>
          <w:sz w:val="52"/>
          <w:szCs w:val="52"/>
        </w:rPr>
        <w:t xml:space="preserve">Группы </w:t>
      </w:r>
      <w:r>
        <w:rPr>
          <w:sz w:val="52"/>
          <w:szCs w:val="52"/>
        </w:rPr>
        <w:t>«</w:t>
      </w:r>
      <w:r w:rsidRPr="00A83D0C">
        <w:rPr>
          <w:sz w:val="52"/>
          <w:szCs w:val="52"/>
        </w:rPr>
        <w:t>ДОФАМИН</w:t>
      </w:r>
      <w:r>
        <w:rPr>
          <w:sz w:val="52"/>
          <w:szCs w:val="52"/>
        </w:rPr>
        <w:t>»</w:t>
      </w:r>
      <w:r>
        <w:rPr>
          <w:sz w:val="52"/>
          <w:szCs w:val="52"/>
        </w:rPr>
        <w:br/>
      </w:r>
    </w:p>
    <w:p w14:paraId="4FC5EEC4" w14:textId="77777777" w:rsidR="00D956D6" w:rsidRDefault="00D956D6" w:rsidP="00D956D6">
      <w:pPr>
        <w:pStyle w:val="a3"/>
        <w:numPr>
          <w:ilvl w:val="0"/>
          <w:numId w:val="1"/>
        </w:numPr>
      </w:pPr>
      <w:r>
        <w:t>Вода негазированная – 10 бутылок по 0.5</w:t>
      </w:r>
    </w:p>
    <w:p w14:paraId="7765A8D2" w14:textId="77777777" w:rsidR="00D956D6" w:rsidRDefault="00D956D6" w:rsidP="00D956D6">
      <w:pPr>
        <w:pStyle w:val="a3"/>
        <w:numPr>
          <w:ilvl w:val="0"/>
          <w:numId w:val="1"/>
        </w:numPr>
      </w:pPr>
      <w:r>
        <w:t xml:space="preserve">Питание </w:t>
      </w:r>
    </w:p>
    <w:p w14:paraId="120A7568" w14:textId="77777777" w:rsidR="00D956D6" w:rsidRDefault="00D956D6" w:rsidP="00D956D6">
      <w:pPr>
        <w:pStyle w:val="a3"/>
        <w:numPr>
          <w:ilvl w:val="0"/>
          <w:numId w:val="1"/>
        </w:numPr>
      </w:pPr>
      <w:r>
        <w:t>Гримерная (комната для переодевания)</w:t>
      </w:r>
    </w:p>
    <w:p w14:paraId="3646C6A9" w14:textId="77777777" w:rsidR="00D956D6" w:rsidRDefault="00D956D6" w:rsidP="00D956D6">
      <w:pPr>
        <w:pStyle w:val="a3"/>
        <w:numPr>
          <w:ilvl w:val="0"/>
          <w:numId w:val="1"/>
        </w:numPr>
      </w:pPr>
      <w:proofErr w:type="spellStart"/>
      <w:r>
        <w:t>Отпариватель</w:t>
      </w:r>
      <w:proofErr w:type="spellEnd"/>
      <w:r>
        <w:t xml:space="preserve"> (опционально)</w:t>
      </w:r>
    </w:p>
    <w:p w14:paraId="54401DDB" w14:textId="77777777" w:rsidR="00D956D6" w:rsidRDefault="00D956D6" w:rsidP="00D956D6">
      <w:pPr>
        <w:pStyle w:val="a3"/>
        <w:numPr>
          <w:ilvl w:val="0"/>
          <w:numId w:val="1"/>
        </w:numPr>
      </w:pPr>
      <w:r>
        <w:t>Вешалка для одежды</w:t>
      </w:r>
    </w:p>
    <w:p w14:paraId="3AC639F1" w14:textId="77777777" w:rsidR="00D956D6" w:rsidRDefault="00D956D6" w:rsidP="00D956D6">
      <w:pPr>
        <w:pStyle w:val="a3"/>
        <w:numPr>
          <w:ilvl w:val="0"/>
          <w:numId w:val="1"/>
        </w:numPr>
      </w:pPr>
      <w:r>
        <w:t xml:space="preserve">Зеркала для гримирования – минимум 2 </w:t>
      </w:r>
      <w:proofErr w:type="spellStart"/>
      <w:r>
        <w:t>шт</w:t>
      </w:r>
      <w:proofErr w:type="spellEnd"/>
    </w:p>
    <w:p w14:paraId="61A9B528" w14:textId="77777777" w:rsidR="00D956D6" w:rsidRDefault="00D956D6" w:rsidP="00D956D6">
      <w:pPr>
        <w:pStyle w:val="a3"/>
        <w:numPr>
          <w:ilvl w:val="0"/>
          <w:numId w:val="1"/>
        </w:numPr>
      </w:pPr>
      <w:r>
        <w:t>Розетки</w:t>
      </w:r>
    </w:p>
    <w:p w14:paraId="46979ADE" w14:textId="77777777" w:rsidR="00D956D6" w:rsidRDefault="00D956D6" w:rsidP="00D956D6">
      <w:pPr>
        <w:pStyle w:val="a3"/>
        <w:numPr>
          <w:ilvl w:val="0"/>
          <w:numId w:val="1"/>
        </w:numPr>
      </w:pPr>
      <w:r>
        <w:t>Проживание (если выезд за город более суток)</w:t>
      </w:r>
    </w:p>
    <w:p w14:paraId="411D2099" w14:textId="77777777" w:rsidR="00D956D6" w:rsidRDefault="00D956D6" w:rsidP="00D956D6">
      <w:pPr>
        <w:pStyle w:val="a3"/>
        <w:numPr>
          <w:ilvl w:val="0"/>
          <w:numId w:val="1"/>
        </w:numPr>
      </w:pPr>
      <w:r>
        <w:t>Трансфер (при выезде за город)</w:t>
      </w:r>
    </w:p>
    <w:p w14:paraId="2ADAED6C" w14:textId="77777777" w:rsidR="00D956D6" w:rsidRDefault="00D956D6"/>
    <w:sectPr w:rsidR="00D956D6" w:rsidSect="00A83D0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02C0"/>
    <w:multiLevelType w:val="hybridMultilevel"/>
    <w:tmpl w:val="B4FC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203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D6"/>
    <w:rsid w:val="00D9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3CEDB3"/>
  <w15:chartTrackingRefBased/>
  <w15:docId w15:val="{27B808C6-3B88-3541-9189-1433AA3B9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6D6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2026-02-20T07:25:00Z</dcterms:created>
  <dcterms:modified xsi:type="dcterms:W3CDTF">2026-02-20T07:25:00Z</dcterms:modified>
</cp:coreProperties>
</file>