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69" w:rsidRDefault="003414DE" w:rsidP="00D8060F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D8060F">
        <w:rPr>
          <w:rFonts w:ascii="Calibri" w:eastAsia="Calibri" w:hAnsi="Calibri" w:cs="Calibri"/>
          <w:b/>
        </w:rPr>
        <w:t>Полный технический райдер (под ключ)</w:t>
      </w:r>
    </w:p>
    <w:p w:rsidR="002C4E26" w:rsidRPr="00D8060F" w:rsidRDefault="002C4E26" w:rsidP="00D8060F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AF2669" w:rsidRPr="00D8060F" w:rsidRDefault="002C4E26" w:rsidP="00D8060F">
      <w:pPr>
        <w:spacing w:after="0" w:line="240" w:lineRule="auto"/>
        <w:jc w:val="center"/>
        <w:rPr>
          <w:rFonts w:ascii="a_AvanteLtNr" w:eastAsia="a_AvanteLtNr" w:hAnsi="a_AvanteLtNr" w:cs="a_AvanteLtNr"/>
          <w:b/>
          <w:sz w:val="96"/>
        </w:rPr>
      </w:pPr>
      <w:r w:rsidRPr="00A00937">
        <w:rPr>
          <w:noProof/>
        </w:rPr>
        <w:drawing>
          <wp:inline distT="0" distB="0" distL="0" distR="0" wp14:anchorId="72DBA815" wp14:editId="6FCC1960">
            <wp:extent cx="3552825" cy="60294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4242" cy="60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69" w:rsidRPr="00D8060F" w:rsidRDefault="00AF2669" w:rsidP="00D8060F">
      <w:pPr>
        <w:spacing w:after="0" w:line="240" w:lineRule="auto"/>
        <w:jc w:val="center"/>
        <w:rPr>
          <w:rFonts w:ascii="a_AvanteLtNr" w:eastAsia="a_AvanteLtNr" w:hAnsi="a_AvanteLtNr" w:cs="a_AvanteLtNr"/>
          <w:b/>
          <w:sz w:val="6"/>
        </w:rPr>
      </w:pPr>
    </w:p>
    <w:p w:rsidR="00AF2669" w:rsidRPr="00D8060F" w:rsidRDefault="003414DE" w:rsidP="00D8060F">
      <w:pPr>
        <w:spacing w:after="0" w:line="240" w:lineRule="auto"/>
        <w:jc w:val="center"/>
        <w:rPr>
          <w:rFonts w:ascii="Cambria" w:eastAsia="Cambria" w:hAnsi="Cambria" w:cs="Cambria"/>
          <w:b/>
          <w:sz w:val="56"/>
        </w:rPr>
      </w:pPr>
      <w:r w:rsidRPr="00D8060F">
        <w:rPr>
          <w:rFonts w:ascii="Cambria" w:eastAsia="Cambria" w:hAnsi="Cambria" w:cs="Cambria"/>
          <w:b/>
          <w:sz w:val="56"/>
        </w:rPr>
        <w:t xml:space="preserve">Технический райдер </w:t>
      </w:r>
    </w:p>
    <w:p w:rsidR="00D269C7" w:rsidRDefault="00D269C7" w:rsidP="00D269C7">
      <w:pPr>
        <w:spacing w:after="0" w:line="240" w:lineRule="auto"/>
        <w:jc w:val="center"/>
        <w:rPr>
          <w:rFonts w:ascii="a_AvanteLtNr" w:eastAsia="a_AvanteLtNr" w:hAnsi="a_AvanteLtNr" w:cs="a_AvanteLtNr"/>
          <w:b/>
          <w:sz w:val="6"/>
        </w:rPr>
      </w:pPr>
    </w:p>
    <w:p w:rsidR="00D269C7" w:rsidRDefault="00D269C7" w:rsidP="00D269C7">
      <w:pPr>
        <w:spacing w:before="240" w:after="200" w:line="240" w:lineRule="auto"/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данном документе изложен необходимый минимум технического оборудования для качественного выступления коллектива </w:t>
      </w:r>
      <w:r>
        <w:rPr>
          <w:rFonts w:ascii="Calibri" w:eastAsia="Calibri" w:hAnsi="Calibri" w:cs="Calibri"/>
          <w:b/>
          <w:sz w:val="24"/>
          <w:lang w:val="en-US"/>
        </w:rPr>
        <w:t>Nina</w:t>
      </w:r>
      <w:r w:rsidRPr="00D269C7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  <w:lang w:val="en-US"/>
        </w:rPr>
        <w:t>Band</w:t>
      </w:r>
      <w:r>
        <w:rPr>
          <w:rFonts w:ascii="Calibri" w:eastAsia="Calibri" w:hAnsi="Calibri" w:cs="Calibri"/>
          <w:sz w:val="24"/>
        </w:rPr>
        <w:t>. Все пункты данного райдера необходимо согласовать с звукорежиссером коллектива. При невыполнении технического райдера, группа вправе отменить выступление без возврата гонорара заказчику.</w:t>
      </w:r>
    </w:p>
    <w:p w:rsidR="00D269C7" w:rsidRDefault="00D269C7" w:rsidP="00D269C7">
      <w:pPr>
        <w:spacing w:before="240" w:after="200" w:line="240" w:lineRule="auto"/>
        <w:ind w:left="426" w:firstLine="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ПОРТАЛЬНАЯ АКУСТИЧЕСКАЯ СИСТЕМА  </w:t>
      </w:r>
    </w:p>
    <w:p w:rsidR="00D269C7" w:rsidRPr="00D8060F" w:rsidRDefault="00D269C7" w:rsidP="00D269C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D8060F">
        <w:rPr>
          <w:rFonts w:ascii="Calibri" w:eastAsia="Calibri" w:hAnsi="Calibri" w:cs="Calibri"/>
          <w:sz w:val="24"/>
        </w:rPr>
        <w:t xml:space="preserve">3-4-х полосная акустическая система (не менее </w:t>
      </w:r>
      <w:r>
        <w:rPr>
          <w:rFonts w:ascii="Calibri" w:eastAsia="Calibri" w:hAnsi="Calibri" w:cs="Calibri"/>
          <w:sz w:val="24"/>
        </w:rPr>
        <w:t>4</w:t>
      </w:r>
      <w:r w:rsidRPr="00D8060F">
        <w:rPr>
          <w:rFonts w:ascii="Calibri" w:eastAsia="Calibri" w:hAnsi="Calibri" w:cs="Calibri"/>
          <w:sz w:val="24"/>
        </w:rPr>
        <w:t>кВт)</w:t>
      </w:r>
      <w:r>
        <w:rPr>
          <w:rFonts w:ascii="Calibri" w:eastAsia="Calibri" w:hAnsi="Calibri" w:cs="Calibri"/>
          <w:sz w:val="24"/>
        </w:rPr>
        <w:t>,</w:t>
      </w:r>
      <w:r w:rsidRPr="00D8060F">
        <w:rPr>
          <w:rFonts w:ascii="Calibri" w:eastAsia="Calibri" w:hAnsi="Calibri" w:cs="Calibri"/>
          <w:sz w:val="24"/>
        </w:rPr>
        <w:t xml:space="preserve"> способная без искажений воспроизводить частотный диапазон 40 – 18 000 Гц при звуковом давлении 110 дБ в центре зала.</w:t>
      </w:r>
    </w:p>
    <w:p w:rsidR="00D269C7" w:rsidRPr="00D8060F" w:rsidRDefault="00D269C7" w:rsidP="00D269C7">
      <w:pPr>
        <w:spacing w:after="200" w:line="276" w:lineRule="auto"/>
        <w:ind w:firstLine="426"/>
        <w:jc w:val="both"/>
        <w:rPr>
          <w:rFonts w:ascii="Calibri" w:eastAsia="Calibri" w:hAnsi="Calibri" w:cs="Calibri"/>
          <w:sz w:val="24"/>
        </w:rPr>
      </w:pPr>
      <w:r w:rsidRPr="00D8060F">
        <w:rPr>
          <w:rFonts w:ascii="Calibri" w:eastAsia="Calibri" w:hAnsi="Calibri" w:cs="Calibri"/>
          <w:b/>
          <w:sz w:val="24"/>
        </w:rPr>
        <w:t>Предпочтительные бренды</w:t>
      </w:r>
      <w:r w:rsidRPr="00D8060F">
        <w:rPr>
          <w:rFonts w:ascii="Calibri" w:eastAsia="Calibri" w:hAnsi="Calibri" w:cs="Calibri"/>
          <w:sz w:val="24"/>
        </w:rPr>
        <w:t xml:space="preserve">: D&amp;B, </w:t>
      </w:r>
      <w:proofErr w:type="spellStart"/>
      <w:r w:rsidRPr="00D8060F">
        <w:rPr>
          <w:rFonts w:ascii="Calibri" w:eastAsia="Calibri" w:hAnsi="Calibri" w:cs="Calibri"/>
          <w:sz w:val="24"/>
        </w:rPr>
        <w:t>L'Acoustics</w:t>
      </w:r>
      <w:proofErr w:type="spellEnd"/>
      <w:r w:rsidRPr="00D8060F">
        <w:rPr>
          <w:rFonts w:ascii="Calibri" w:eastAsia="Calibri" w:hAnsi="Calibri" w:cs="Calibri"/>
          <w:sz w:val="24"/>
        </w:rPr>
        <w:t xml:space="preserve">, </w:t>
      </w:r>
      <w:proofErr w:type="spellStart"/>
      <w:r w:rsidRPr="00D8060F">
        <w:rPr>
          <w:rFonts w:ascii="Calibri" w:eastAsia="Calibri" w:hAnsi="Calibri" w:cs="Calibri"/>
          <w:sz w:val="24"/>
        </w:rPr>
        <w:t>Meyer</w:t>
      </w:r>
      <w:proofErr w:type="spellEnd"/>
      <w:r w:rsidRPr="00D8060F">
        <w:rPr>
          <w:rFonts w:ascii="Calibri" w:eastAsia="Calibri" w:hAnsi="Calibri" w:cs="Calibri"/>
          <w:sz w:val="24"/>
        </w:rPr>
        <w:t xml:space="preserve"> </w:t>
      </w:r>
      <w:proofErr w:type="spellStart"/>
      <w:r w:rsidRPr="00D8060F">
        <w:rPr>
          <w:rFonts w:ascii="Calibri" w:eastAsia="Calibri" w:hAnsi="Calibri" w:cs="Calibri"/>
          <w:sz w:val="24"/>
        </w:rPr>
        <w:t>Sound</w:t>
      </w:r>
      <w:proofErr w:type="spellEnd"/>
      <w:r w:rsidRPr="00D8060F">
        <w:rPr>
          <w:rFonts w:ascii="Calibri" w:eastAsia="Calibri" w:hAnsi="Calibri" w:cs="Calibri"/>
          <w:sz w:val="24"/>
        </w:rPr>
        <w:t xml:space="preserve">, </w:t>
      </w:r>
      <w:proofErr w:type="spellStart"/>
      <w:r w:rsidRPr="00D8060F">
        <w:rPr>
          <w:rFonts w:ascii="Calibri" w:eastAsia="Calibri" w:hAnsi="Calibri" w:cs="Calibri"/>
          <w:sz w:val="24"/>
        </w:rPr>
        <w:t>Protone</w:t>
      </w:r>
      <w:proofErr w:type="spellEnd"/>
      <w:r w:rsidRPr="00D8060F">
        <w:rPr>
          <w:rFonts w:ascii="Calibri" w:eastAsia="Calibri" w:hAnsi="Calibri" w:cs="Calibri"/>
          <w:sz w:val="24"/>
        </w:rPr>
        <w:t xml:space="preserve">, JBL (не приемлемо </w:t>
      </w:r>
      <w:proofErr w:type="spellStart"/>
      <w:r w:rsidRPr="00D8060F">
        <w:rPr>
          <w:rFonts w:ascii="Calibri" w:eastAsia="Calibri" w:hAnsi="Calibri" w:cs="Calibri"/>
          <w:sz w:val="24"/>
        </w:rPr>
        <w:t>Behringer</w:t>
      </w:r>
      <w:proofErr w:type="spellEnd"/>
      <w:r w:rsidRPr="00D8060F">
        <w:rPr>
          <w:rFonts w:ascii="Calibri" w:eastAsia="Calibri" w:hAnsi="Calibri" w:cs="Calibri"/>
          <w:sz w:val="24"/>
        </w:rPr>
        <w:t xml:space="preserve">, </w:t>
      </w:r>
      <w:proofErr w:type="spellStart"/>
      <w:r w:rsidRPr="00D8060F">
        <w:rPr>
          <w:rFonts w:ascii="Calibri" w:eastAsia="Calibri" w:hAnsi="Calibri" w:cs="Calibri"/>
          <w:sz w:val="24"/>
        </w:rPr>
        <w:t>Carvin</w:t>
      </w:r>
      <w:proofErr w:type="spellEnd"/>
      <w:r w:rsidRPr="00D8060F">
        <w:rPr>
          <w:rFonts w:ascii="Calibri" w:eastAsia="Calibri" w:hAnsi="Calibri" w:cs="Calibri"/>
          <w:sz w:val="24"/>
        </w:rPr>
        <w:t xml:space="preserve"> и любой бюджетный вариант).</w:t>
      </w:r>
    </w:p>
    <w:p w:rsidR="00D269C7" w:rsidRPr="002A4155" w:rsidRDefault="00D269C7" w:rsidP="00D269C7">
      <w:pPr>
        <w:spacing w:before="240" w:after="200" w:line="240" w:lineRule="auto"/>
        <w:ind w:left="426" w:firstLine="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МИКШЕРСКИЙ ПУЛЬТ (если группа не везет свой)</w:t>
      </w:r>
    </w:p>
    <w:p w:rsidR="00D269C7" w:rsidRDefault="00D269C7" w:rsidP="00D269C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D8060F">
        <w:rPr>
          <w:rFonts w:ascii="Calibri" w:eastAsia="Calibri" w:hAnsi="Calibri" w:cs="Calibri"/>
          <w:sz w:val="24"/>
        </w:rPr>
        <w:t xml:space="preserve">цифровая консоль минимум на </w:t>
      </w:r>
      <w:r>
        <w:rPr>
          <w:rFonts w:ascii="Calibri" w:eastAsia="Calibri" w:hAnsi="Calibri" w:cs="Calibri"/>
          <w:sz w:val="24"/>
        </w:rPr>
        <w:t>18</w:t>
      </w:r>
      <w:r w:rsidRPr="00D8060F">
        <w:rPr>
          <w:rFonts w:ascii="Calibri" w:eastAsia="Calibri" w:hAnsi="Calibri" w:cs="Calibri"/>
          <w:sz w:val="24"/>
        </w:rPr>
        <w:t xml:space="preserve"> входных каналов, 6 AUX отборов на мониторы и 4Fx канала. С W</w:t>
      </w:r>
      <w:proofErr w:type="spellStart"/>
      <w:r>
        <w:rPr>
          <w:rFonts w:ascii="Calibri" w:eastAsia="Calibri" w:hAnsi="Calibri" w:cs="Calibri"/>
          <w:sz w:val="24"/>
          <w:lang w:val="en-US"/>
        </w:rPr>
        <w:t>i</w:t>
      </w:r>
      <w:proofErr w:type="spellEnd"/>
      <w:r w:rsidRPr="00232F5A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  <w:lang w:val="en-US"/>
        </w:rPr>
        <w:t>Fi</w:t>
      </w:r>
      <w:r w:rsidRPr="00D8060F">
        <w:rPr>
          <w:rFonts w:ascii="Calibri" w:eastAsia="Calibri" w:hAnsi="Calibri" w:cs="Calibri"/>
          <w:sz w:val="24"/>
        </w:rPr>
        <w:t xml:space="preserve"> точкой доступа и планшетом с предустановленной программой управления пультом.</w:t>
      </w:r>
    </w:p>
    <w:p w:rsidR="00D269C7" w:rsidRPr="00D8060F" w:rsidRDefault="00D269C7" w:rsidP="00D269C7">
      <w:pPr>
        <w:spacing w:after="0" w:line="276" w:lineRule="auto"/>
        <w:ind w:firstLine="360"/>
        <w:jc w:val="both"/>
        <w:rPr>
          <w:rFonts w:ascii="Calibri" w:eastAsia="Calibri" w:hAnsi="Calibri" w:cs="Calibri"/>
          <w:sz w:val="24"/>
        </w:rPr>
      </w:pPr>
      <w:r w:rsidRPr="00D8060F">
        <w:rPr>
          <w:rFonts w:ascii="Calibri" w:eastAsia="Calibri" w:hAnsi="Calibri" w:cs="Calibri"/>
          <w:b/>
          <w:sz w:val="24"/>
        </w:rPr>
        <w:t>Важно</w:t>
      </w:r>
      <w:r w:rsidRPr="00D8060F">
        <w:rPr>
          <w:rFonts w:ascii="Calibri" w:eastAsia="Calibri" w:hAnsi="Calibri" w:cs="Calibri"/>
          <w:sz w:val="24"/>
        </w:rPr>
        <w:t>: Расположение пультовой вне зоны слышимости порталов, крайне нежелательно!!!</w:t>
      </w:r>
    </w:p>
    <w:p w:rsidR="00D269C7" w:rsidRPr="00AB6B88" w:rsidRDefault="00D269C7" w:rsidP="00D269C7">
      <w:pPr>
        <w:spacing w:after="0" w:line="276" w:lineRule="auto"/>
        <w:ind w:firstLine="360"/>
        <w:jc w:val="both"/>
        <w:rPr>
          <w:rFonts w:ascii="Calibri" w:eastAsia="Calibri" w:hAnsi="Calibri" w:cs="Calibri"/>
          <w:sz w:val="24"/>
          <w:lang w:val="en-US"/>
        </w:rPr>
      </w:pPr>
      <w:r w:rsidRPr="00D8060F">
        <w:rPr>
          <w:rFonts w:ascii="Calibri" w:eastAsia="Calibri" w:hAnsi="Calibri" w:cs="Calibri"/>
          <w:b/>
          <w:sz w:val="24"/>
        </w:rPr>
        <w:t>Возможные</w:t>
      </w:r>
      <w:r w:rsidRPr="00D8060F">
        <w:rPr>
          <w:rFonts w:ascii="Calibri" w:eastAsia="Calibri" w:hAnsi="Calibri" w:cs="Calibri"/>
          <w:b/>
          <w:sz w:val="24"/>
          <w:lang w:val="en-US"/>
        </w:rPr>
        <w:t xml:space="preserve"> </w:t>
      </w:r>
      <w:r w:rsidRPr="00D8060F">
        <w:rPr>
          <w:rFonts w:ascii="Calibri" w:eastAsia="Calibri" w:hAnsi="Calibri" w:cs="Calibri"/>
          <w:b/>
          <w:sz w:val="24"/>
        </w:rPr>
        <w:t>консоли</w:t>
      </w:r>
      <w:r w:rsidRPr="00D8060F">
        <w:rPr>
          <w:rFonts w:ascii="Calibri" w:eastAsia="Calibri" w:hAnsi="Calibri" w:cs="Calibri"/>
          <w:sz w:val="24"/>
          <w:lang w:val="en-US"/>
        </w:rPr>
        <w:t xml:space="preserve">: </w:t>
      </w:r>
      <w:proofErr w:type="spellStart"/>
      <w:r w:rsidRPr="00D8060F">
        <w:rPr>
          <w:rFonts w:ascii="Calibri" w:eastAsia="Calibri" w:hAnsi="Calibri" w:cs="Calibri"/>
          <w:sz w:val="24"/>
          <w:lang w:val="en-US"/>
        </w:rPr>
        <w:t>Digico</w:t>
      </w:r>
      <w:proofErr w:type="spellEnd"/>
      <w:r w:rsidRPr="00D8060F">
        <w:rPr>
          <w:rFonts w:ascii="Calibri" w:eastAsia="Calibri" w:hAnsi="Calibri" w:cs="Calibri"/>
          <w:sz w:val="24"/>
          <w:lang w:val="en-US"/>
        </w:rPr>
        <w:t xml:space="preserve">, Venue, Yamaha CL-Series/QL-Series, A&amp;H </w:t>
      </w:r>
      <w:proofErr w:type="spellStart"/>
      <w:r w:rsidRPr="00D8060F">
        <w:rPr>
          <w:rFonts w:ascii="Calibri" w:eastAsia="Calibri" w:hAnsi="Calibri" w:cs="Calibri"/>
          <w:sz w:val="24"/>
          <w:lang w:val="en-US"/>
        </w:rPr>
        <w:t>Dlive</w:t>
      </w:r>
      <w:proofErr w:type="spellEnd"/>
      <w:r w:rsidRPr="00D8060F">
        <w:rPr>
          <w:rFonts w:ascii="Calibri" w:eastAsia="Calibri" w:hAnsi="Calibri" w:cs="Calibri"/>
          <w:sz w:val="24"/>
          <w:lang w:val="en-US"/>
        </w:rPr>
        <w:t xml:space="preserve">/SQ, </w:t>
      </w:r>
      <w:proofErr w:type="spellStart"/>
      <w:r w:rsidRPr="00D8060F">
        <w:rPr>
          <w:rFonts w:ascii="Calibri" w:eastAsia="Calibri" w:hAnsi="Calibri" w:cs="Calibri"/>
          <w:sz w:val="24"/>
          <w:lang w:val="en-US"/>
        </w:rPr>
        <w:t>Behringer</w:t>
      </w:r>
      <w:proofErr w:type="spellEnd"/>
      <w:r w:rsidRPr="00D8060F">
        <w:rPr>
          <w:rFonts w:ascii="Calibri" w:eastAsia="Calibri" w:hAnsi="Calibri" w:cs="Calibri"/>
          <w:sz w:val="24"/>
          <w:lang w:val="en-US"/>
        </w:rPr>
        <w:t xml:space="preserve"> X32, </w:t>
      </w:r>
      <w:proofErr w:type="spellStart"/>
      <w:r w:rsidRPr="00D8060F">
        <w:rPr>
          <w:rFonts w:ascii="Calibri" w:eastAsia="Calibri" w:hAnsi="Calibri" w:cs="Calibri"/>
          <w:sz w:val="24"/>
          <w:lang w:val="en-US"/>
        </w:rPr>
        <w:t>Behringer</w:t>
      </w:r>
      <w:proofErr w:type="spellEnd"/>
      <w:r w:rsidRPr="00D8060F">
        <w:rPr>
          <w:rFonts w:ascii="Calibri" w:eastAsia="Calibri" w:hAnsi="Calibri" w:cs="Calibri"/>
          <w:sz w:val="24"/>
          <w:lang w:val="en-US"/>
        </w:rPr>
        <w:t xml:space="preserve"> xr18</w:t>
      </w:r>
      <w:r w:rsidRPr="00AB6B88">
        <w:rPr>
          <w:rFonts w:ascii="Calibri" w:eastAsia="Calibri" w:hAnsi="Calibri" w:cs="Calibri"/>
          <w:sz w:val="24"/>
          <w:lang w:val="en-US"/>
        </w:rPr>
        <w:t>.</w:t>
      </w:r>
    </w:p>
    <w:p w:rsidR="00D269C7" w:rsidRPr="001D55D8" w:rsidRDefault="00D269C7" w:rsidP="00D269C7">
      <w:pPr>
        <w:spacing w:before="240" w:after="200" w:line="276" w:lineRule="auto"/>
        <w:ind w:left="426" w:firstLine="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ОБОРУДОВАНИЕ</w:t>
      </w:r>
    </w:p>
    <w:p w:rsidR="00D269C7" w:rsidRDefault="00D269C7" w:rsidP="00D269C7">
      <w:pPr>
        <w:numPr>
          <w:ilvl w:val="0"/>
          <w:numId w:val="10"/>
        </w:numPr>
        <w:spacing w:after="0" w:line="240" w:lineRule="auto"/>
        <w:ind w:left="1146" w:hanging="437"/>
        <w:jc w:val="both"/>
        <w:rPr>
          <w:rFonts w:ascii="Calibri" w:eastAsia="Calibri" w:hAnsi="Calibri" w:cs="Calibri"/>
          <w:sz w:val="24"/>
        </w:rPr>
      </w:pPr>
      <w:r w:rsidRPr="001807D7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 xml:space="preserve"> высоких микрофонных стоек «журавль» </w:t>
      </w:r>
    </w:p>
    <w:p w:rsidR="00D269C7" w:rsidRDefault="00D269C7" w:rsidP="00D269C7">
      <w:pPr>
        <w:numPr>
          <w:ilvl w:val="0"/>
          <w:numId w:val="10"/>
        </w:numPr>
        <w:spacing w:after="0" w:line="240" w:lineRule="auto"/>
        <w:ind w:left="1146" w:hanging="43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 низкие микрофонные стойки </w:t>
      </w:r>
      <w:r w:rsidRPr="001807D7"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sz w:val="24"/>
          <w:lang w:val="en-US"/>
        </w:rPr>
        <w:t>kick</w:t>
      </w:r>
      <w:r w:rsidRPr="001807D7"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lang w:val="en-US"/>
        </w:rPr>
        <w:t>hh</w:t>
      </w:r>
      <w:proofErr w:type="spellEnd"/>
      <w:r w:rsidRPr="001807D7">
        <w:rPr>
          <w:rFonts w:ascii="Calibri" w:eastAsia="Calibri" w:hAnsi="Calibri" w:cs="Calibri"/>
          <w:sz w:val="24"/>
        </w:rPr>
        <w:t>)</w:t>
      </w:r>
    </w:p>
    <w:p w:rsidR="00D269C7" w:rsidRDefault="00D269C7" w:rsidP="00D269C7">
      <w:pPr>
        <w:numPr>
          <w:ilvl w:val="0"/>
          <w:numId w:val="10"/>
        </w:numPr>
        <w:spacing w:after="0" w:line="240" w:lineRule="auto"/>
        <w:ind w:left="1146" w:hanging="437"/>
        <w:jc w:val="both"/>
        <w:rPr>
          <w:rFonts w:ascii="Calibri" w:eastAsia="Calibri" w:hAnsi="Calibri" w:cs="Calibri"/>
          <w:sz w:val="24"/>
        </w:rPr>
      </w:pPr>
      <w:r w:rsidRPr="001807D7">
        <w:rPr>
          <w:rFonts w:ascii="Calibri" w:eastAsia="Calibri" w:hAnsi="Calibri" w:cs="Calibri"/>
          <w:sz w:val="24"/>
        </w:rPr>
        <w:t xml:space="preserve">2 прямые микрофонные стойки </w:t>
      </w:r>
    </w:p>
    <w:p w:rsidR="00D269C7" w:rsidRPr="001807D7" w:rsidRDefault="00D269C7" w:rsidP="00D269C7">
      <w:pPr>
        <w:numPr>
          <w:ilvl w:val="0"/>
          <w:numId w:val="10"/>
        </w:numPr>
        <w:spacing w:after="0" w:line="240" w:lineRule="auto"/>
        <w:ind w:left="1146" w:hanging="437"/>
        <w:jc w:val="both"/>
        <w:rPr>
          <w:rFonts w:ascii="Calibri" w:eastAsia="Calibri" w:hAnsi="Calibri" w:cs="Calibri"/>
          <w:sz w:val="24"/>
        </w:rPr>
      </w:pPr>
      <w:r w:rsidRPr="001807D7">
        <w:rPr>
          <w:rFonts w:ascii="Calibri" w:eastAsia="Calibri" w:hAnsi="Calibri" w:cs="Calibri"/>
          <w:sz w:val="24"/>
        </w:rPr>
        <w:t xml:space="preserve">3 микрофона </w:t>
      </w:r>
      <w:proofErr w:type="spellStart"/>
      <w:r w:rsidRPr="001807D7">
        <w:rPr>
          <w:rFonts w:ascii="Calibri" w:eastAsia="Calibri" w:hAnsi="Calibri" w:cs="Calibri"/>
          <w:sz w:val="24"/>
        </w:rPr>
        <w:t>Shure</w:t>
      </w:r>
      <w:proofErr w:type="spellEnd"/>
      <w:r w:rsidRPr="001807D7">
        <w:rPr>
          <w:rFonts w:ascii="Calibri" w:eastAsia="Calibri" w:hAnsi="Calibri" w:cs="Calibri"/>
          <w:sz w:val="24"/>
        </w:rPr>
        <w:t xml:space="preserve"> SM58 (</w:t>
      </w:r>
      <w:r w:rsidRPr="001807D7">
        <w:rPr>
          <w:rFonts w:ascii="Calibri" w:eastAsia="Calibri" w:hAnsi="Calibri" w:cs="Calibri"/>
          <w:sz w:val="24"/>
          <w:lang w:val="en-US"/>
        </w:rPr>
        <w:t>BETA</w:t>
      </w:r>
      <w:r w:rsidRPr="001807D7">
        <w:rPr>
          <w:rFonts w:ascii="Calibri" w:eastAsia="Calibri" w:hAnsi="Calibri" w:cs="Calibri"/>
          <w:sz w:val="24"/>
        </w:rPr>
        <w:t xml:space="preserve"> 58</w:t>
      </w:r>
      <w:r w:rsidRPr="001807D7">
        <w:rPr>
          <w:rFonts w:ascii="Calibri" w:eastAsia="Calibri" w:hAnsi="Calibri" w:cs="Calibri"/>
          <w:sz w:val="24"/>
          <w:lang w:val="en-US"/>
        </w:rPr>
        <w:t>A</w:t>
      </w:r>
      <w:r w:rsidRPr="001807D7">
        <w:rPr>
          <w:rFonts w:ascii="Calibri" w:eastAsia="Calibri" w:hAnsi="Calibri" w:cs="Calibri"/>
          <w:sz w:val="24"/>
        </w:rPr>
        <w:t xml:space="preserve">) с </w:t>
      </w:r>
      <w:proofErr w:type="spellStart"/>
      <w:r w:rsidRPr="001807D7">
        <w:rPr>
          <w:rFonts w:ascii="Calibri" w:eastAsia="Calibri" w:hAnsi="Calibri" w:cs="Calibri"/>
          <w:sz w:val="24"/>
        </w:rPr>
        <w:t>холдером</w:t>
      </w:r>
      <w:proofErr w:type="spellEnd"/>
      <w:r w:rsidRPr="001807D7">
        <w:rPr>
          <w:rFonts w:ascii="Calibri" w:eastAsia="Calibri" w:hAnsi="Calibri" w:cs="Calibri"/>
          <w:sz w:val="24"/>
        </w:rPr>
        <w:t>;</w:t>
      </w:r>
    </w:p>
    <w:p w:rsidR="00D269C7" w:rsidRDefault="00D269C7" w:rsidP="00D269C7">
      <w:pPr>
        <w:numPr>
          <w:ilvl w:val="0"/>
          <w:numId w:val="10"/>
        </w:numPr>
        <w:spacing w:after="0" w:line="240" w:lineRule="auto"/>
        <w:ind w:left="1146" w:hanging="43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 радиомикрофона </w:t>
      </w:r>
      <w:proofErr w:type="spellStart"/>
      <w:r>
        <w:rPr>
          <w:rFonts w:ascii="Calibri" w:eastAsia="Calibri" w:hAnsi="Calibri" w:cs="Calibri"/>
          <w:sz w:val="24"/>
        </w:rPr>
        <w:t>Shure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lang w:val="en-US"/>
        </w:rPr>
        <w:t>BETA</w:t>
      </w:r>
      <w:r w:rsidRPr="00D8060F">
        <w:rPr>
          <w:rFonts w:ascii="Calibri" w:eastAsia="Calibri" w:hAnsi="Calibri" w:cs="Calibri"/>
          <w:sz w:val="24"/>
        </w:rPr>
        <w:t xml:space="preserve"> 58</w:t>
      </w:r>
      <w:r>
        <w:rPr>
          <w:rFonts w:ascii="Calibri" w:eastAsia="Calibri" w:hAnsi="Calibri" w:cs="Calibri"/>
          <w:sz w:val="24"/>
          <w:lang w:val="en-US"/>
        </w:rPr>
        <w:t>A</w:t>
      </w:r>
      <w:r>
        <w:rPr>
          <w:rFonts w:ascii="Calibri" w:eastAsia="Calibri" w:hAnsi="Calibri" w:cs="Calibri"/>
          <w:sz w:val="24"/>
        </w:rPr>
        <w:t xml:space="preserve"> </w:t>
      </w:r>
      <w:r w:rsidRPr="00D8060F">
        <w:rPr>
          <w:rFonts w:ascii="Calibri" w:eastAsia="Calibri" w:hAnsi="Calibri" w:cs="Calibri"/>
          <w:sz w:val="24"/>
        </w:rPr>
        <w:t xml:space="preserve">с </w:t>
      </w:r>
      <w:proofErr w:type="spellStart"/>
      <w:r w:rsidRPr="00D8060F">
        <w:rPr>
          <w:rFonts w:ascii="Calibri" w:eastAsia="Calibri" w:hAnsi="Calibri" w:cs="Calibri"/>
          <w:sz w:val="24"/>
        </w:rPr>
        <w:t>холдером</w:t>
      </w:r>
      <w:proofErr w:type="spellEnd"/>
      <w:r>
        <w:rPr>
          <w:rFonts w:ascii="Calibri" w:eastAsia="Calibri" w:hAnsi="Calibri" w:cs="Calibri"/>
          <w:sz w:val="24"/>
        </w:rPr>
        <w:t xml:space="preserve"> (радиосистема не ниже ULXP, серию PG не предлагать);</w:t>
      </w:r>
    </w:p>
    <w:p w:rsidR="00D269C7" w:rsidRPr="000F5199" w:rsidRDefault="00D269C7" w:rsidP="00D269C7">
      <w:pPr>
        <w:numPr>
          <w:ilvl w:val="0"/>
          <w:numId w:val="10"/>
        </w:numPr>
        <w:spacing w:after="0" w:line="240" w:lineRule="auto"/>
        <w:ind w:left="1146" w:hanging="437"/>
        <w:jc w:val="both"/>
        <w:rPr>
          <w:rFonts w:ascii="Calibri" w:eastAsia="Calibri" w:hAnsi="Calibri" w:cs="Calibri"/>
          <w:sz w:val="24"/>
        </w:rPr>
      </w:pPr>
      <w:r w:rsidRPr="000F519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стойка клавишная одноярусная -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1</w:t>
      </w:r>
      <w:r w:rsidRPr="000F519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шт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  <w:r w:rsidRPr="000F5199">
        <w:rPr>
          <w:rFonts w:ascii="Calibri" w:eastAsia="Calibri" w:hAnsi="Calibri" w:cs="Calibri"/>
          <w:color w:val="000000"/>
          <w:sz w:val="24"/>
          <w:shd w:val="clear" w:color="auto" w:fill="FFFFFF"/>
        </w:rPr>
        <w:t>;</w:t>
      </w:r>
    </w:p>
    <w:p w:rsidR="00D269C7" w:rsidRDefault="00D269C7" w:rsidP="00D269C7">
      <w:pPr>
        <w:numPr>
          <w:ilvl w:val="0"/>
          <w:numId w:val="10"/>
        </w:numPr>
        <w:spacing w:after="0" w:line="240" w:lineRule="auto"/>
        <w:ind w:left="1146" w:hanging="43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</w:t>
      </w:r>
      <w:r w:rsidRPr="00D8060F">
        <w:rPr>
          <w:rFonts w:ascii="Calibri" w:eastAsia="Calibri" w:hAnsi="Calibri" w:cs="Calibri"/>
          <w:sz w:val="24"/>
        </w:rPr>
        <w:t xml:space="preserve">тойка гитарная с замком для грифа </w:t>
      </w:r>
      <w:r>
        <w:rPr>
          <w:rFonts w:ascii="Calibri" w:eastAsia="Calibri" w:hAnsi="Calibri" w:cs="Calibri"/>
          <w:sz w:val="24"/>
        </w:rPr>
        <w:t xml:space="preserve">– </w:t>
      </w:r>
      <w:r w:rsidRPr="00D8060F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 </w:t>
      </w:r>
      <w:r w:rsidRPr="00D8060F">
        <w:rPr>
          <w:rFonts w:ascii="Calibri" w:eastAsia="Calibri" w:hAnsi="Calibri" w:cs="Calibri"/>
          <w:sz w:val="24"/>
        </w:rPr>
        <w:t>шт</w:t>
      </w:r>
      <w:r>
        <w:rPr>
          <w:rFonts w:ascii="Calibri" w:eastAsia="Calibri" w:hAnsi="Calibri" w:cs="Calibri"/>
          <w:sz w:val="24"/>
        </w:rPr>
        <w:t xml:space="preserve">. </w:t>
      </w:r>
    </w:p>
    <w:p w:rsidR="00D269C7" w:rsidRDefault="00D269C7" w:rsidP="00D269C7">
      <w:pPr>
        <w:numPr>
          <w:ilvl w:val="0"/>
          <w:numId w:val="10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</w:rPr>
      </w:pPr>
      <w:proofErr w:type="spellStart"/>
      <w:r w:rsidRPr="00212820">
        <w:rPr>
          <w:rFonts w:ascii="Calibri" w:eastAsia="Calibri" w:hAnsi="Calibri" w:cs="Calibri"/>
          <w:sz w:val="24"/>
        </w:rPr>
        <w:t>Di</w:t>
      </w:r>
      <w:proofErr w:type="spellEnd"/>
      <w:r w:rsidRPr="00212820">
        <w:rPr>
          <w:rFonts w:ascii="Calibri" w:eastAsia="Calibri" w:hAnsi="Calibri" w:cs="Calibri"/>
          <w:sz w:val="24"/>
        </w:rPr>
        <w:t xml:space="preserve"> </w:t>
      </w:r>
      <w:proofErr w:type="spellStart"/>
      <w:r w:rsidRPr="00212820">
        <w:rPr>
          <w:rFonts w:ascii="Calibri" w:eastAsia="Calibri" w:hAnsi="Calibri" w:cs="Calibri"/>
          <w:sz w:val="24"/>
        </w:rPr>
        <w:t>box</w:t>
      </w:r>
      <w:proofErr w:type="spellEnd"/>
      <w:r w:rsidRPr="00212820">
        <w:rPr>
          <w:rFonts w:ascii="Calibri" w:eastAsia="Calibri" w:hAnsi="Calibri" w:cs="Calibri"/>
          <w:sz w:val="24"/>
        </w:rPr>
        <w:t xml:space="preserve"> – 4 </w:t>
      </w:r>
      <w:r>
        <w:rPr>
          <w:rFonts w:ascii="Calibri" w:eastAsia="Calibri" w:hAnsi="Calibri" w:cs="Calibri"/>
          <w:sz w:val="24"/>
        </w:rPr>
        <w:t>шт.</w:t>
      </w:r>
    </w:p>
    <w:p w:rsidR="00D269C7" w:rsidRDefault="00D269C7" w:rsidP="00D269C7">
      <w:pPr>
        <w:numPr>
          <w:ilvl w:val="0"/>
          <w:numId w:val="10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en-US"/>
        </w:rPr>
        <w:t xml:space="preserve">IEM </w:t>
      </w:r>
      <w:proofErr w:type="spellStart"/>
      <w:r>
        <w:rPr>
          <w:rFonts w:ascii="Calibri" w:eastAsia="Calibri" w:hAnsi="Calibri" w:cs="Calibri"/>
          <w:sz w:val="24"/>
          <w:lang w:val="en-US"/>
        </w:rPr>
        <w:t>Sennhaiser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ew300 -2</w:t>
      </w:r>
      <w:proofErr w:type="spellStart"/>
      <w:r>
        <w:rPr>
          <w:rFonts w:ascii="Calibri" w:eastAsia="Calibri" w:hAnsi="Calibri" w:cs="Calibri"/>
          <w:sz w:val="24"/>
        </w:rPr>
        <w:t>шт</w:t>
      </w:r>
      <w:proofErr w:type="spellEnd"/>
    </w:p>
    <w:p w:rsidR="00D269C7" w:rsidRDefault="00D269C7" w:rsidP="00D269C7">
      <w:pPr>
        <w:numPr>
          <w:ilvl w:val="0"/>
          <w:numId w:val="10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Комплект НОВЫХ батареек для радиосистем!!!</w:t>
      </w:r>
    </w:p>
    <w:p w:rsidR="00D269C7" w:rsidRDefault="00D269C7" w:rsidP="00D269C7">
      <w:pPr>
        <w:spacing w:after="200" w:line="240" w:lineRule="auto"/>
        <w:ind w:firstLine="426"/>
        <w:rPr>
          <w:rFonts w:ascii="Cambria" w:eastAsia="Cambria" w:hAnsi="Cambria" w:cs="Cambria"/>
          <w:b/>
          <w:sz w:val="28"/>
        </w:rPr>
      </w:pPr>
    </w:p>
    <w:p w:rsidR="00D269C7" w:rsidRDefault="00D269C7" w:rsidP="00D269C7">
      <w:pPr>
        <w:spacing w:after="200" w:line="240" w:lineRule="auto"/>
        <w:ind w:firstLine="426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БАРАБАНЫ</w:t>
      </w:r>
    </w:p>
    <w:p w:rsidR="00D269C7" w:rsidRPr="00F05786" w:rsidRDefault="00D269C7" w:rsidP="00D269C7">
      <w:pPr>
        <w:spacing w:after="200" w:line="276" w:lineRule="auto"/>
        <w:ind w:firstLine="426"/>
        <w:jc w:val="both"/>
        <w:rPr>
          <w:rFonts w:ascii="Calibri" w:eastAsia="Calibri" w:hAnsi="Calibri" w:cs="Calibri"/>
          <w:sz w:val="24"/>
        </w:rPr>
      </w:pPr>
      <w:r w:rsidRPr="00D8060F">
        <w:rPr>
          <w:rFonts w:ascii="Calibri" w:eastAsia="Calibri" w:hAnsi="Calibri" w:cs="Calibri"/>
          <w:sz w:val="24"/>
        </w:rPr>
        <w:lastRenderedPageBreak/>
        <w:t>Сет из полупрофессиональных серий до профессиональных серий (</w:t>
      </w:r>
      <w:proofErr w:type="spellStart"/>
      <w:r w:rsidRPr="00D8060F">
        <w:rPr>
          <w:rFonts w:ascii="Calibri" w:eastAsia="Calibri" w:hAnsi="Calibri" w:cs="Calibri"/>
          <w:sz w:val="24"/>
        </w:rPr>
        <w:t>Yamaha</w:t>
      </w:r>
      <w:proofErr w:type="spellEnd"/>
      <w:r w:rsidRPr="00D8060F">
        <w:rPr>
          <w:rFonts w:ascii="Calibri" w:eastAsia="Calibri" w:hAnsi="Calibri" w:cs="Calibri"/>
          <w:sz w:val="24"/>
        </w:rPr>
        <w:t xml:space="preserve">, </w:t>
      </w:r>
      <w:proofErr w:type="spellStart"/>
      <w:r w:rsidRPr="00D8060F">
        <w:rPr>
          <w:rFonts w:ascii="Calibri" w:eastAsia="Calibri" w:hAnsi="Calibri" w:cs="Calibri"/>
          <w:sz w:val="24"/>
        </w:rPr>
        <w:t>Tama</w:t>
      </w:r>
      <w:proofErr w:type="spellEnd"/>
      <w:r w:rsidRPr="00D8060F">
        <w:rPr>
          <w:rFonts w:ascii="Calibri" w:eastAsia="Calibri" w:hAnsi="Calibri" w:cs="Calibri"/>
          <w:sz w:val="24"/>
        </w:rPr>
        <w:t xml:space="preserve">, </w:t>
      </w:r>
      <w:proofErr w:type="spellStart"/>
      <w:r w:rsidRPr="00D8060F">
        <w:rPr>
          <w:rFonts w:ascii="Calibri" w:eastAsia="Calibri" w:hAnsi="Calibri" w:cs="Calibri"/>
          <w:sz w:val="24"/>
        </w:rPr>
        <w:t>Mapex</w:t>
      </w:r>
      <w:proofErr w:type="spellEnd"/>
      <w:r w:rsidRPr="00D8060F">
        <w:rPr>
          <w:rFonts w:ascii="Calibri" w:eastAsia="Calibri" w:hAnsi="Calibri" w:cs="Calibri"/>
          <w:sz w:val="24"/>
        </w:rPr>
        <w:t xml:space="preserve">) с целыми не мятыми ударным и </w:t>
      </w:r>
      <w:r>
        <w:rPr>
          <w:rFonts w:ascii="Calibri" w:eastAsia="Calibri" w:hAnsi="Calibri" w:cs="Calibri"/>
          <w:sz w:val="24"/>
        </w:rPr>
        <w:t>резонансными</w:t>
      </w:r>
      <w:r w:rsidRPr="00D8060F">
        <w:rPr>
          <w:rFonts w:ascii="Calibri" w:eastAsia="Calibri" w:hAnsi="Calibri" w:cs="Calibri"/>
          <w:sz w:val="24"/>
        </w:rPr>
        <w:t xml:space="preserve"> пластиками</w:t>
      </w:r>
      <w:r w:rsidRPr="00F05786">
        <w:rPr>
          <w:rFonts w:ascii="Calibri" w:eastAsia="Calibri" w:hAnsi="Calibri" w:cs="Calibri"/>
          <w:sz w:val="24"/>
        </w:rPr>
        <w:t>:</w:t>
      </w:r>
    </w:p>
    <w:p w:rsidR="00D269C7" w:rsidRPr="00F05786" w:rsidRDefault="00D269C7" w:rsidP="00D269C7">
      <w:pPr>
        <w:numPr>
          <w:ilvl w:val="0"/>
          <w:numId w:val="4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s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nare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drum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14’ (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</w:rPr>
        <w:t>дерево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),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пластик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R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emo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controlled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sound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E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vans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genera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dry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/</w:t>
      </w:r>
      <w:proofErr w:type="spellStart"/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hd</w:t>
      </w:r>
      <w:proofErr w:type="spellEnd"/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dry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(</w:t>
      </w:r>
      <w:r w:rsidRPr="00F05786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обязательно с напылением!</w:t>
      </w:r>
      <w:r w:rsidRPr="00AB6B88">
        <w:rPr>
          <w:rFonts w:ascii="Calibri" w:eastAsia="Calibri" w:hAnsi="Calibri" w:cs="Calibri"/>
          <w:color w:val="000000"/>
          <w:sz w:val="24"/>
          <w:shd w:val="clear" w:color="auto" w:fill="FFFFFF"/>
        </w:rPr>
        <w:t>);</w:t>
      </w:r>
    </w:p>
    <w:p w:rsidR="00D269C7" w:rsidRDefault="00D269C7" w:rsidP="00D269C7">
      <w:pPr>
        <w:numPr>
          <w:ilvl w:val="0"/>
          <w:numId w:val="4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b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 xml:space="preserve">ass drum 22', 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</w:rPr>
        <w:t>пластик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 xml:space="preserve">: Remo </w:t>
      </w:r>
      <w:proofErr w:type="spellStart"/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Powerstroke</w:t>
      </w:r>
      <w:proofErr w:type="spellEnd"/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 xml:space="preserve"> 3, Evans EMAD Clear bass (</w:t>
      </w:r>
      <w:r w:rsidRPr="00F05786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только</w:t>
      </w:r>
      <w:r w:rsidRPr="00F05786">
        <w:rPr>
          <w:rFonts w:ascii="Calibri" w:eastAsia="Calibri" w:hAnsi="Calibri" w:cs="Calibri"/>
          <w:b/>
          <w:color w:val="000000"/>
          <w:sz w:val="24"/>
          <w:shd w:val="clear" w:color="auto" w:fill="FFFFFF"/>
          <w:lang w:val="en-US"/>
        </w:rPr>
        <w:t xml:space="preserve"> </w:t>
      </w:r>
      <w:r w:rsidRPr="00F05786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прозрачные</w:t>
      </w:r>
      <w:r w:rsidRPr="00F05786">
        <w:rPr>
          <w:rFonts w:ascii="Calibri" w:eastAsia="Calibri" w:hAnsi="Calibri" w:cs="Calibri"/>
          <w:b/>
          <w:color w:val="000000"/>
          <w:sz w:val="24"/>
          <w:shd w:val="clear" w:color="auto" w:fill="FFFFFF"/>
          <w:lang w:val="en-US"/>
        </w:rPr>
        <w:t>!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);</w:t>
      </w:r>
    </w:p>
    <w:p w:rsidR="00D269C7" w:rsidRDefault="00D269C7" w:rsidP="00D269C7">
      <w:pPr>
        <w:numPr>
          <w:ilvl w:val="0"/>
          <w:numId w:val="4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h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igh tom-tom 10'-12'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 xml:space="preserve">,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пластик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 xml:space="preserve">: Remo pinstripe, Evans G2, EC3, </w:t>
      </w:r>
      <w:r w:rsidRPr="00F05786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обязательно</w:t>
      </w:r>
      <w:r w:rsidRPr="00F05786">
        <w:rPr>
          <w:rFonts w:ascii="Calibri" w:eastAsia="Calibri" w:hAnsi="Calibri" w:cs="Calibri"/>
          <w:b/>
          <w:color w:val="000000"/>
          <w:sz w:val="24"/>
          <w:shd w:val="clear" w:color="auto" w:fill="FFFFFF"/>
          <w:lang w:val="en-US"/>
        </w:rPr>
        <w:t xml:space="preserve"> Clear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;</w:t>
      </w:r>
    </w:p>
    <w:p w:rsidR="00D269C7" w:rsidRPr="00AB6B88" w:rsidRDefault="00D269C7" w:rsidP="00D269C7">
      <w:pPr>
        <w:numPr>
          <w:ilvl w:val="0"/>
          <w:numId w:val="4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f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loor tom-tom 16’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 xml:space="preserve">,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пластик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: Remo pinstripe, Evans G2, EC3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,</w:t>
      </w:r>
      <w:r w:rsidRPr="00F05786"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 xml:space="preserve"> </w:t>
      </w:r>
      <w:r w:rsidRPr="00F05786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обязательно</w:t>
      </w:r>
      <w:r w:rsidRPr="00F05786">
        <w:rPr>
          <w:rFonts w:ascii="Calibri" w:eastAsia="Calibri" w:hAnsi="Calibri" w:cs="Calibri"/>
          <w:b/>
          <w:color w:val="000000"/>
          <w:sz w:val="24"/>
          <w:shd w:val="clear" w:color="auto" w:fill="FFFFFF"/>
          <w:lang w:val="en-US"/>
        </w:rPr>
        <w:t xml:space="preserve"> Clear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;</w:t>
      </w:r>
    </w:p>
    <w:p w:rsidR="00D269C7" w:rsidRPr="00AB6B88" w:rsidRDefault="00D269C7" w:rsidP="00D269C7">
      <w:pPr>
        <w:numPr>
          <w:ilvl w:val="0"/>
          <w:numId w:val="4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b/>
          <w:sz w:val="24"/>
          <w:shd w:val="clear" w:color="auto" w:fill="FFFF00"/>
        </w:rPr>
      </w:pPr>
      <w:r w:rsidRPr="00AB6B88">
        <w:rPr>
          <w:rFonts w:ascii="Calibri" w:eastAsia="Calibri" w:hAnsi="Calibri" w:cs="Calibri"/>
          <w:b/>
          <w:sz w:val="24"/>
        </w:rPr>
        <w:t>не забывайте ножки и крапления для томов!</w:t>
      </w:r>
    </w:p>
    <w:p w:rsidR="00D269C7" w:rsidRPr="00D8060F" w:rsidRDefault="00D269C7" w:rsidP="00D269C7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</w:rPr>
      </w:pPr>
      <w:r w:rsidRPr="00D8060F">
        <w:rPr>
          <w:rFonts w:ascii="Calibri" w:eastAsia="Calibri" w:hAnsi="Calibri" w:cs="Calibri"/>
          <w:sz w:val="24"/>
        </w:rPr>
        <w:t xml:space="preserve">стойка под </w:t>
      </w:r>
      <w:proofErr w:type="spellStart"/>
      <w:r w:rsidRPr="00F05786">
        <w:rPr>
          <w:rFonts w:ascii="Calibri" w:eastAsia="Calibri" w:hAnsi="Calibri" w:cs="Calibri"/>
          <w:sz w:val="24"/>
        </w:rPr>
        <w:t>hi-hat</w:t>
      </w:r>
      <w:proofErr w:type="spellEnd"/>
      <w:r w:rsidRPr="00F05786">
        <w:rPr>
          <w:rFonts w:ascii="Calibri" w:eastAsia="Calibri" w:hAnsi="Calibri" w:cs="Calibri"/>
          <w:sz w:val="24"/>
        </w:rPr>
        <w:t xml:space="preserve"> </w:t>
      </w:r>
      <w:r w:rsidRPr="00D8060F">
        <w:rPr>
          <w:rFonts w:ascii="Calibri" w:eastAsia="Calibri" w:hAnsi="Calibri" w:cs="Calibri"/>
          <w:sz w:val="24"/>
        </w:rPr>
        <w:t>(с замком);</w:t>
      </w:r>
    </w:p>
    <w:p w:rsidR="00D269C7" w:rsidRPr="00D8060F" w:rsidRDefault="00D269C7" w:rsidP="00D269C7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</w:rPr>
      </w:pPr>
      <w:r w:rsidRPr="00D8060F">
        <w:rPr>
          <w:rFonts w:ascii="Calibri" w:eastAsia="Calibri" w:hAnsi="Calibri" w:cs="Calibri"/>
          <w:sz w:val="24"/>
        </w:rPr>
        <w:t xml:space="preserve">стойка под </w:t>
      </w:r>
      <w:proofErr w:type="spellStart"/>
      <w:r w:rsidRPr="00F05786">
        <w:rPr>
          <w:rFonts w:ascii="Calibri" w:eastAsia="Calibri" w:hAnsi="Calibri" w:cs="Calibri"/>
          <w:sz w:val="24"/>
        </w:rPr>
        <w:t>snare</w:t>
      </w:r>
      <w:proofErr w:type="spellEnd"/>
      <w:r w:rsidRPr="00F05786">
        <w:rPr>
          <w:rFonts w:ascii="Calibri" w:eastAsia="Calibri" w:hAnsi="Calibri" w:cs="Calibri"/>
          <w:sz w:val="24"/>
        </w:rPr>
        <w:t xml:space="preserve"> </w:t>
      </w:r>
      <w:proofErr w:type="spellStart"/>
      <w:r w:rsidRPr="00F05786">
        <w:rPr>
          <w:rFonts w:ascii="Calibri" w:eastAsia="Calibri" w:hAnsi="Calibri" w:cs="Calibri"/>
          <w:sz w:val="24"/>
        </w:rPr>
        <w:t>drum</w:t>
      </w:r>
      <w:proofErr w:type="spellEnd"/>
      <w:r>
        <w:rPr>
          <w:rFonts w:ascii="Calibri" w:eastAsia="Calibri" w:hAnsi="Calibri" w:cs="Calibri"/>
          <w:sz w:val="24"/>
          <w:lang w:val="en-US"/>
        </w:rPr>
        <w:t>;</w:t>
      </w:r>
    </w:p>
    <w:p w:rsidR="00D269C7" w:rsidRDefault="00D269C7" w:rsidP="00D269C7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</w:rPr>
      </w:pPr>
      <w:r w:rsidRPr="00D8060F">
        <w:rPr>
          <w:rFonts w:ascii="Calibri" w:eastAsia="Calibri" w:hAnsi="Calibri" w:cs="Calibri"/>
          <w:sz w:val="24"/>
        </w:rPr>
        <w:t xml:space="preserve">3 тяжелых стойки под железо </w:t>
      </w:r>
      <w:r w:rsidRPr="00F05786"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sz w:val="24"/>
        </w:rPr>
        <w:t xml:space="preserve">стойки </w:t>
      </w:r>
      <w:r w:rsidRPr="00D8060F">
        <w:rPr>
          <w:rFonts w:ascii="Calibri" w:eastAsia="Calibri" w:hAnsi="Calibri" w:cs="Calibri"/>
          <w:sz w:val="24"/>
        </w:rPr>
        <w:t>типа «журавль»)</w:t>
      </w:r>
      <w:r>
        <w:rPr>
          <w:rFonts w:ascii="Calibri" w:eastAsia="Calibri" w:hAnsi="Calibri" w:cs="Calibri"/>
          <w:sz w:val="24"/>
        </w:rPr>
        <w:t>;</w:t>
      </w:r>
    </w:p>
    <w:p w:rsidR="00D269C7" w:rsidRPr="00D8060F" w:rsidRDefault="00D269C7" w:rsidP="00D269C7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Педаль для </w:t>
      </w:r>
      <w:proofErr w:type="gramStart"/>
      <w:r>
        <w:rPr>
          <w:rFonts w:ascii="Calibri" w:eastAsia="Calibri" w:hAnsi="Calibri" w:cs="Calibri"/>
          <w:sz w:val="24"/>
        </w:rPr>
        <w:t>бочки(</w:t>
      </w:r>
      <w:proofErr w:type="gramEnd"/>
      <w:r>
        <w:rPr>
          <w:rFonts w:ascii="Calibri" w:eastAsia="Calibri" w:hAnsi="Calibri" w:cs="Calibri"/>
          <w:sz w:val="24"/>
        </w:rPr>
        <w:t>не бюджетных серий)</w:t>
      </w:r>
    </w:p>
    <w:p w:rsidR="00D269C7" w:rsidRPr="00D8060F" w:rsidRDefault="00D269C7" w:rsidP="00D269C7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b/>
          <w:sz w:val="24"/>
        </w:rPr>
      </w:pP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</w:rPr>
        <w:t>ковер под ударную установку 2x3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</w:rPr>
        <w:t>м;</w:t>
      </w:r>
    </w:p>
    <w:p w:rsidR="00D269C7" w:rsidRPr="00A040EB" w:rsidRDefault="00D269C7" w:rsidP="00D269C7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</w:rPr>
      </w:pPr>
      <w:r w:rsidRPr="00A040EB">
        <w:rPr>
          <w:rFonts w:ascii="Calibri" w:eastAsia="Calibri" w:hAnsi="Calibri" w:cs="Calibri"/>
          <w:sz w:val="24"/>
        </w:rPr>
        <w:t>барабанный стул с регулируемой высотой;</w:t>
      </w:r>
    </w:p>
    <w:p w:rsidR="00D269C7" w:rsidRPr="0076058F" w:rsidRDefault="00D269C7" w:rsidP="00D269C7">
      <w:pPr>
        <w:spacing w:after="0" w:line="276" w:lineRule="auto"/>
        <w:ind w:firstLine="426"/>
        <w:jc w:val="both"/>
        <w:rPr>
          <w:rFonts w:eastAsia="Calibri" w:cstheme="minorHAnsi"/>
          <w:sz w:val="24"/>
        </w:rPr>
      </w:pPr>
      <w:r w:rsidRPr="0076058F">
        <w:rPr>
          <w:rFonts w:eastAsia="Calibri" w:cstheme="minorHAnsi"/>
          <w:b/>
          <w:sz w:val="24"/>
        </w:rPr>
        <w:t>Дополнительно</w:t>
      </w:r>
      <w:r w:rsidRPr="0076058F">
        <w:rPr>
          <w:rFonts w:eastAsia="Calibri" w:cstheme="minorHAnsi"/>
          <w:sz w:val="24"/>
        </w:rPr>
        <w:t xml:space="preserve">: </w:t>
      </w:r>
      <w:r>
        <w:rPr>
          <w:rFonts w:eastAsia="Calibri" w:cstheme="minorHAnsi"/>
          <w:sz w:val="24"/>
        </w:rPr>
        <w:t>Тяжелый п</w:t>
      </w:r>
      <w:r w:rsidRPr="0076058F">
        <w:rPr>
          <w:rFonts w:eastAsia="Calibri" w:cstheme="minorHAnsi"/>
          <w:sz w:val="24"/>
        </w:rPr>
        <w:t>юпитр или подставка для личного микшерного пульта.</w:t>
      </w:r>
    </w:p>
    <w:p w:rsidR="00D269C7" w:rsidRPr="00EE3F8E" w:rsidRDefault="00D269C7" w:rsidP="00D269C7">
      <w:pPr>
        <w:spacing w:after="0" w:line="276" w:lineRule="auto"/>
        <w:ind w:firstLine="426"/>
        <w:jc w:val="both"/>
        <w:rPr>
          <w:rFonts w:eastAsia="Calibri" w:cstheme="minorHAnsi"/>
          <w:b/>
          <w:sz w:val="24"/>
        </w:rPr>
      </w:pPr>
      <w:r w:rsidRPr="0076058F">
        <w:rPr>
          <w:rFonts w:eastAsia="Calibri" w:cstheme="minorHAnsi"/>
          <w:b/>
          <w:sz w:val="24"/>
        </w:rPr>
        <w:t xml:space="preserve">Важно: </w:t>
      </w:r>
      <w:r w:rsidRPr="0076058F">
        <w:rPr>
          <w:rFonts w:eastAsia="Calibri" w:cstheme="minorHAnsi"/>
          <w:sz w:val="24"/>
        </w:rPr>
        <w:t>Модели микр</w:t>
      </w:r>
      <w:r>
        <w:rPr>
          <w:rFonts w:eastAsia="Calibri" w:cstheme="minorHAnsi"/>
          <w:sz w:val="24"/>
        </w:rPr>
        <w:t xml:space="preserve">офонов </w:t>
      </w:r>
      <w:proofErr w:type="spellStart"/>
      <w:r>
        <w:rPr>
          <w:rFonts w:eastAsia="Calibri" w:cstheme="minorHAnsi"/>
          <w:sz w:val="24"/>
        </w:rPr>
        <w:t>подзвучки</w:t>
      </w:r>
      <w:proofErr w:type="spellEnd"/>
      <w:r>
        <w:rPr>
          <w:rFonts w:eastAsia="Calibri" w:cstheme="minorHAnsi"/>
          <w:sz w:val="24"/>
        </w:rPr>
        <w:t xml:space="preserve"> см. INPUT </w:t>
      </w:r>
      <w:proofErr w:type="gramStart"/>
      <w:r>
        <w:rPr>
          <w:rFonts w:eastAsia="Calibri" w:cstheme="minorHAnsi"/>
          <w:sz w:val="24"/>
        </w:rPr>
        <w:t>LIST.(</w:t>
      </w:r>
      <w:proofErr w:type="gramEnd"/>
      <w:r>
        <w:rPr>
          <w:rFonts w:eastAsia="Calibri" w:cstheme="minorHAnsi"/>
          <w:sz w:val="24"/>
        </w:rPr>
        <w:t>если у вас нет возможности предоставить эти микрофоны, мы можем привезти их с собой. Решите вопрос со звукорежиссером коллектива)</w:t>
      </w:r>
    </w:p>
    <w:p w:rsidR="00D269C7" w:rsidRDefault="00D269C7" w:rsidP="00D269C7">
      <w:pPr>
        <w:spacing w:after="0" w:line="240" w:lineRule="auto"/>
        <w:ind w:firstLine="426"/>
        <w:jc w:val="both"/>
        <w:rPr>
          <w:rFonts w:ascii="Calibri" w:eastAsia="Calibri" w:hAnsi="Calibri" w:cs="Calibri"/>
          <w:sz w:val="24"/>
        </w:rPr>
      </w:pPr>
    </w:p>
    <w:p w:rsidR="00D269C7" w:rsidRPr="00830333" w:rsidRDefault="00D269C7" w:rsidP="00D269C7">
      <w:pPr>
        <w:spacing w:after="200" w:line="276" w:lineRule="auto"/>
        <w:ind w:firstLine="426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КОММУТАЦИЯ</w:t>
      </w:r>
    </w:p>
    <w:p w:rsidR="00D269C7" w:rsidRDefault="00D269C7" w:rsidP="00D269C7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en-US"/>
        </w:rPr>
        <w:t>XLR</w:t>
      </w:r>
      <w:r>
        <w:rPr>
          <w:rFonts w:ascii="Calibri" w:eastAsia="Calibri" w:hAnsi="Calibri" w:cs="Calibri"/>
          <w:sz w:val="24"/>
        </w:rPr>
        <w:t xml:space="preserve"> кабель – 32</w:t>
      </w:r>
      <w:r w:rsidRPr="0032774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шт.</w:t>
      </w:r>
      <w:r w:rsidRPr="0032774B">
        <w:rPr>
          <w:rFonts w:ascii="Calibri" w:eastAsia="Calibri" w:hAnsi="Calibri" w:cs="Calibri"/>
          <w:sz w:val="24"/>
        </w:rPr>
        <w:t xml:space="preserve">, </w:t>
      </w:r>
      <w:r>
        <w:rPr>
          <w:rFonts w:cstheme="minorHAnsi"/>
          <w:sz w:val="24"/>
          <w:szCs w:val="28"/>
        </w:rPr>
        <w:t xml:space="preserve">длину кабелей принять согласно размеру </w:t>
      </w:r>
      <w:proofErr w:type="spellStart"/>
      <w:r>
        <w:rPr>
          <w:rFonts w:cstheme="minorHAnsi"/>
          <w:sz w:val="24"/>
          <w:szCs w:val="28"/>
        </w:rPr>
        <w:t>сцны</w:t>
      </w:r>
      <w:proofErr w:type="spellEnd"/>
      <w:r>
        <w:rPr>
          <w:rFonts w:cstheme="minorHAnsi"/>
          <w:sz w:val="24"/>
          <w:szCs w:val="28"/>
        </w:rPr>
        <w:t xml:space="preserve"> </w:t>
      </w:r>
    </w:p>
    <w:p w:rsidR="0034079C" w:rsidRDefault="00D269C7" w:rsidP="0034079C">
      <w:pPr>
        <w:numPr>
          <w:ilvl w:val="0"/>
          <w:numId w:val="5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sz w:val="24"/>
        </w:rPr>
      </w:pPr>
      <w:r w:rsidRPr="00D269C7">
        <w:rPr>
          <w:rFonts w:ascii="Calibri" w:eastAsia="Calibri" w:hAnsi="Calibri" w:cs="Calibri"/>
          <w:sz w:val="24"/>
          <w:lang w:val="en-US"/>
        </w:rPr>
        <w:t>Jack</w:t>
      </w:r>
      <w:r w:rsidRPr="00D269C7">
        <w:rPr>
          <w:rFonts w:ascii="Calibri" w:eastAsia="Calibri" w:hAnsi="Calibri" w:cs="Calibri"/>
          <w:sz w:val="24"/>
        </w:rPr>
        <w:t>-</w:t>
      </w:r>
      <w:r w:rsidRPr="00D269C7">
        <w:rPr>
          <w:rFonts w:ascii="Calibri" w:eastAsia="Calibri" w:hAnsi="Calibri" w:cs="Calibri"/>
          <w:sz w:val="24"/>
          <w:lang w:val="en-US"/>
        </w:rPr>
        <w:t>Jack</w:t>
      </w:r>
      <w:r w:rsidRPr="00D269C7">
        <w:rPr>
          <w:rFonts w:ascii="Calibri" w:eastAsia="Calibri" w:hAnsi="Calibri" w:cs="Calibri"/>
          <w:sz w:val="24"/>
        </w:rPr>
        <w:t xml:space="preserve"> кабель – 4 </w:t>
      </w:r>
      <w:proofErr w:type="spellStart"/>
      <w:r w:rsidRPr="00D269C7">
        <w:rPr>
          <w:rFonts w:ascii="Calibri" w:eastAsia="Calibri" w:hAnsi="Calibri" w:cs="Calibri"/>
          <w:sz w:val="24"/>
        </w:rPr>
        <w:t>шт</w:t>
      </w:r>
      <w:proofErr w:type="spellEnd"/>
    </w:p>
    <w:p w:rsidR="00D269C7" w:rsidRPr="0034079C" w:rsidRDefault="0034079C" w:rsidP="0034079C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D269C7" w:rsidRPr="0034079C">
        <w:rPr>
          <w:rFonts w:ascii="Cambria" w:eastAsia="Cambria" w:hAnsi="Cambria" w:cs="Cambria"/>
          <w:b/>
          <w:sz w:val="28"/>
        </w:rPr>
        <w:t>СЕТЕВОЕ ПИТАНИЕ</w:t>
      </w:r>
    </w:p>
    <w:p w:rsidR="00D269C7" w:rsidRDefault="00D269C7" w:rsidP="00D269C7">
      <w:pPr>
        <w:numPr>
          <w:ilvl w:val="0"/>
          <w:numId w:val="6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минимум 2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шт.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музыканта и 9 шт. на микшерную консоль (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Wi</w:t>
      </w:r>
      <w:r w:rsidRPr="00232F5A">
        <w:rPr>
          <w:rFonts w:ascii="Calibri" w:eastAsia="Calibri" w:hAnsi="Calibri" w:cs="Calibri"/>
          <w:color w:val="000000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Fi</w:t>
      </w:r>
      <w:r w:rsidRPr="00FB4E1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передатчик, радиомикрофоны и т</w:t>
      </w:r>
      <w:r w:rsidRPr="00232F5A"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д.).</w:t>
      </w:r>
    </w:p>
    <w:p w:rsidR="00D269C7" w:rsidRDefault="00D269C7" w:rsidP="00D269C7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269C7" w:rsidRDefault="00D269C7" w:rsidP="00D269C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highlight w:val="yellow"/>
          <w:shd w:val="clear" w:color="auto" w:fill="FFFFFF"/>
        </w:rPr>
      </w:pPr>
    </w:p>
    <w:p w:rsidR="00D269C7" w:rsidRDefault="00D269C7" w:rsidP="00D269C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269C7" w:rsidRDefault="00D269C7" w:rsidP="00D269C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269C7" w:rsidRDefault="00D269C7" w:rsidP="00D269C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269C7" w:rsidRDefault="00D269C7" w:rsidP="00D269C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269C7" w:rsidRDefault="00D269C7" w:rsidP="00D269C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269C7" w:rsidRDefault="00D269C7" w:rsidP="00D269C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______________________________________________________________________________</w:t>
      </w:r>
    </w:p>
    <w:p w:rsidR="00D269C7" w:rsidRDefault="00D269C7" w:rsidP="00D269C7">
      <w:pPr>
        <w:spacing w:after="0" w:line="276" w:lineRule="auto"/>
        <w:ind w:firstLine="708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Монтаж сцены начинаем по приезду звукорежиссера на площадку.</w:t>
      </w:r>
    </w:p>
    <w:p w:rsidR="00D269C7" w:rsidRPr="00E645F6" w:rsidRDefault="00D269C7" w:rsidP="00D269C7">
      <w:pPr>
        <w:spacing w:after="0" w:line="276" w:lineRule="auto"/>
        <w:ind w:firstLine="708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 любому возникшему вопросу звоните, не стесняйтесь!</w:t>
      </w:r>
    </w:p>
    <w:p w:rsidR="00D269C7" w:rsidRDefault="00D269C7" w:rsidP="00D269C7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Контакты</w:t>
      </w:r>
      <w:r w:rsidRPr="00A666E0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:</w:t>
      </w:r>
    </w:p>
    <w:p w:rsidR="00D269C7" w:rsidRDefault="00C24591" w:rsidP="00D269C7">
      <w:pPr>
        <w:spacing w:after="0" w:line="276" w:lineRule="auto"/>
        <w:ind w:firstLine="708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hyperlink r:id="rId6" w:history="1">
        <w:r w:rsidR="00D269C7" w:rsidRPr="004821D3">
          <w:rPr>
            <w:rStyle w:val="a4"/>
            <w:rFonts w:ascii="Calibri" w:eastAsia="Calibri" w:hAnsi="Calibri" w:cs="Calibri"/>
            <w:sz w:val="24"/>
            <w:shd w:val="clear" w:color="auto" w:fill="FFFFFF"/>
            <w:lang w:val="en-US"/>
          </w:rPr>
          <w:t>Viktorr</w:t>
        </w:r>
        <w:r w:rsidR="00D269C7" w:rsidRPr="004821D3">
          <w:rPr>
            <w:rStyle w:val="a4"/>
            <w:rFonts w:ascii="Calibri" w:eastAsia="Calibri" w:hAnsi="Calibri" w:cs="Calibri"/>
            <w:sz w:val="24"/>
            <w:shd w:val="clear" w:color="auto" w:fill="FFFFFF"/>
          </w:rPr>
          <w:t>81@</w:t>
        </w:r>
        <w:r w:rsidR="00D269C7" w:rsidRPr="004821D3">
          <w:rPr>
            <w:rStyle w:val="a4"/>
            <w:rFonts w:ascii="Calibri" w:eastAsia="Calibri" w:hAnsi="Calibri" w:cs="Calibri"/>
            <w:sz w:val="24"/>
            <w:shd w:val="clear" w:color="auto" w:fill="FFFFFF"/>
            <w:lang w:val="en-US"/>
          </w:rPr>
          <w:t>gmail</w:t>
        </w:r>
        <w:r w:rsidR="00D269C7" w:rsidRPr="004821D3">
          <w:rPr>
            <w:rStyle w:val="a4"/>
            <w:rFonts w:ascii="Calibri" w:eastAsia="Calibri" w:hAnsi="Calibri" w:cs="Calibri"/>
            <w:sz w:val="24"/>
            <w:shd w:val="clear" w:color="auto" w:fill="FFFFFF"/>
          </w:rPr>
          <w:t>.</w:t>
        </w:r>
        <w:r w:rsidR="00D269C7" w:rsidRPr="004821D3">
          <w:rPr>
            <w:rStyle w:val="a4"/>
            <w:rFonts w:ascii="Calibri" w:eastAsia="Calibri" w:hAnsi="Calibri" w:cs="Calibri"/>
            <w:sz w:val="24"/>
            <w:shd w:val="clear" w:color="auto" w:fill="FFFFFF"/>
            <w:lang w:val="en-US"/>
          </w:rPr>
          <w:t>com</w:t>
        </w:r>
      </w:hyperlink>
      <w:r w:rsidR="00D269C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D269C7" w:rsidRPr="00A666E0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+7 903 953-94-04</w:t>
      </w:r>
      <w:r w:rsidR="00D269C7">
        <w:rPr>
          <w:rFonts w:ascii="Calibri" w:eastAsia="Calibri" w:hAnsi="Calibri" w:cs="Calibri"/>
          <w:color w:val="000000"/>
          <w:sz w:val="24"/>
          <w:shd w:val="clear" w:color="auto" w:fill="FFFFFF"/>
        </w:rPr>
        <w:t>, Махов Виктор, звукорежиссёр.</w:t>
      </w:r>
    </w:p>
    <w:p w:rsidR="00D269C7" w:rsidRDefault="00D269C7" w:rsidP="00D269C7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269C7" w:rsidRDefault="00D269C7" w:rsidP="00D269C7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269C7" w:rsidRDefault="00D269C7" w:rsidP="00D269C7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269C7" w:rsidRDefault="00D269C7" w:rsidP="00D269C7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4530"/>
      </w:tblGrid>
      <w:tr w:rsidR="00D269C7" w:rsidTr="00B0615C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lastRenderedPageBreak/>
              <w:t>INPUT LIST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b/>
              </w:rPr>
            </w:pPr>
            <w:r w:rsidRPr="00A608EF">
              <w:rPr>
                <w:rFonts w:eastAsia="Segoe UI Symbol" w:cs="Segoe UI Symbol"/>
                <w:b/>
              </w:rPr>
              <w:t>№</w:t>
            </w:r>
            <w:r w:rsidRPr="00A608EF">
              <w:rPr>
                <w:rFonts w:eastAsia="Calibri" w:cs="Calibri"/>
                <w:b/>
              </w:rPr>
              <w:t xml:space="preserve"> канала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A608EF">
              <w:rPr>
                <w:rFonts w:eastAsia="Calibri" w:cs="Calibri"/>
                <w:b/>
              </w:rPr>
              <w:t>Инструмент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A608EF">
              <w:rPr>
                <w:rFonts w:eastAsia="Calibri" w:cs="Calibri"/>
                <w:b/>
              </w:rPr>
              <w:t>Микрофон</w:t>
            </w:r>
          </w:p>
        </w:tc>
      </w:tr>
      <w:tr w:rsidR="00D269C7" w:rsidRPr="002A4155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KICK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212820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Avantone</w:t>
            </w:r>
            <w:proofErr w:type="spellEnd"/>
            <w:r>
              <w:rPr>
                <w:rFonts w:eastAsia="Calibri" w:cs="Calibri"/>
                <w:lang w:val="en-US"/>
              </w:rPr>
              <w:t xml:space="preserve"> Mondo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SNARE (TOP)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212820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E609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SNARE (BOTTOM)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1807D7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Beta 56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lang w:val="en-US"/>
              </w:rPr>
              <w:t>+a56d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HI-HAT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212820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E 614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1807D7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HI TOM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212820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Beta 56+a56d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212820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A608EF">
              <w:rPr>
                <w:rFonts w:eastAsia="Calibri" w:cs="Calibri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1807D7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FLOOR TOM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212820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Beta 56+a56d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OH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Violet Design The Dolly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OH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Violet Design The Dolly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BASS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D377FB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DI</w:t>
            </w:r>
          </w:p>
        </w:tc>
      </w:tr>
      <w:tr w:rsidR="00D269C7" w:rsidRPr="004E1A6C" w:rsidTr="00B0615C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GUITAR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XLR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TRUMPET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Beta 57</w:t>
            </w:r>
          </w:p>
        </w:tc>
      </w:tr>
      <w:tr w:rsidR="00D269C7" w:rsidTr="00B0615C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TROMBONE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Beta 57</w:t>
            </w:r>
          </w:p>
        </w:tc>
      </w:tr>
      <w:tr w:rsidR="00D269C7" w:rsidTr="00B0615C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VOCAL 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proofErr w:type="spellStart"/>
            <w:r w:rsidRPr="004E1A6C">
              <w:rPr>
                <w:rFonts w:eastAsia="Calibri" w:cs="Calibri"/>
                <w:lang w:val="en-US"/>
              </w:rPr>
              <w:t>Радиомикрофон</w:t>
            </w:r>
            <w:proofErr w:type="spellEnd"/>
            <w:r w:rsidRPr="004E1A6C">
              <w:rPr>
                <w:rFonts w:eastAsia="Calibri" w:cs="Calibri"/>
                <w:lang w:val="en-US"/>
              </w:rPr>
              <w:t xml:space="preserve"> Shure BETA 58A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VOCAL (</w:t>
            </w:r>
            <w:r>
              <w:rPr>
                <w:rFonts w:eastAsia="Calibri" w:cs="Calibri"/>
                <w:lang w:val="en-US"/>
              </w:rPr>
              <w:t>KEY</w:t>
            </w:r>
            <w:r w:rsidRPr="004E1A6C">
              <w:rPr>
                <w:rFonts w:eastAsia="Calibri" w:cs="Calibri"/>
                <w:lang w:val="en-US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Shure BETA 58A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VOCAL (</w:t>
            </w:r>
            <w:r>
              <w:rPr>
                <w:rFonts w:eastAsia="Calibri" w:cs="Calibri"/>
                <w:lang w:val="en-US"/>
              </w:rPr>
              <w:t>BASS</w:t>
            </w:r>
            <w:r w:rsidRPr="004E1A6C">
              <w:rPr>
                <w:rFonts w:eastAsia="Calibri" w:cs="Calibri"/>
                <w:lang w:val="en-US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Shure BETA 58A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VOCAL2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proofErr w:type="spellStart"/>
            <w:r w:rsidRPr="004E1A6C">
              <w:rPr>
                <w:rFonts w:eastAsia="Calibri" w:cs="Calibri"/>
                <w:lang w:val="en-US"/>
              </w:rPr>
              <w:t>Радиомикрофон</w:t>
            </w:r>
            <w:proofErr w:type="spellEnd"/>
            <w:r w:rsidRPr="004E1A6C">
              <w:rPr>
                <w:rFonts w:eastAsia="Calibri" w:cs="Calibri"/>
                <w:lang w:val="en-US"/>
              </w:rPr>
              <w:t xml:space="preserve"> Shure BETA 58A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KEY (L)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proofErr w:type="spellStart"/>
            <w:r w:rsidRPr="00D377FB">
              <w:rPr>
                <w:rFonts w:eastAsia="Calibri" w:cs="Calibri"/>
              </w:rPr>
              <w:t>Di</w:t>
            </w:r>
            <w:proofErr w:type="spellEnd"/>
            <w:r w:rsidRPr="00D377FB">
              <w:rPr>
                <w:rFonts w:eastAsia="Calibri" w:cs="Calibri"/>
              </w:rPr>
              <w:t xml:space="preserve"> </w:t>
            </w:r>
            <w:proofErr w:type="spellStart"/>
            <w:r w:rsidRPr="00D377FB">
              <w:rPr>
                <w:rFonts w:eastAsia="Calibri" w:cs="Calibri"/>
              </w:rPr>
              <w:t>box</w:t>
            </w:r>
            <w:proofErr w:type="spellEnd"/>
            <w:r>
              <w:rPr>
                <w:rFonts w:eastAsia="Calibri" w:cs="Calibri"/>
                <w:lang w:val="en-US"/>
              </w:rPr>
              <w:t>/Jack 6.3</w:t>
            </w:r>
          </w:p>
        </w:tc>
      </w:tr>
      <w:tr w:rsidR="00D269C7" w:rsidTr="00B0615C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KEY (R)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proofErr w:type="spellStart"/>
            <w:r w:rsidRPr="00D377FB">
              <w:rPr>
                <w:rFonts w:eastAsia="Calibri" w:cs="Calibri"/>
              </w:rPr>
              <w:t>Di</w:t>
            </w:r>
            <w:proofErr w:type="spellEnd"/>
            <w:r w:rsidRPr="00D377FB">
              <w:rPr>
                <w:rFonts w:eastAsia="Calibri" w:cs="Calibri"/>
              </w:rPr>
              <w:t xml:space="preserve"> </w:t>
            </w:r>
            <w:proofErr w:type="spellStart"/>
            <w:r w:rsidRPr="00D377FB">
              <w:rPr>
                <w:rFonts w:eastAsia="Calibri" w:cs="Calibri"/>
              </w:rPr>
              <w:t>box</w:t>
            </w:r>
            <w:proofErr w:type="spellEnd"/>
            <w:r>
              <w:rPr>
                <w:rFonts w:eastAsia="Calibri" w:cs="Calibri"/>
                <w:lang w:val="en-US"/>
              </w:rPr>
              <w:t>/Jack 6.3</w:t>
            </w:r>
          </w:p>
        </w:tc>
      </w:tr>
      <w:tr w:rsidR="00D269C7" w:rsidTr="00B0615C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</w:p>
        </w:tc>
      </w:tr>
      <w:tr w:rsidR="00D269C7" w:rsidTr="00B0615C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</w:p>
        </w:tc>
      </w:tr>
      <w:tr w:rsidR="00D269C7" w:rsidTr="00B0615C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shd w:val="clear" w:color="auto" w:fill="FFFF00"/>
              </w:rPr>
            </w:pPr>
            <w:r w:rsidRPr="00D377FB">
              <w:rPr>
                <w:rFonts w:eastAsia="Calibri" w:cs="Calibri"/>
                <w:b/>
                <w:sz w:val="32"/>
                <w:lang w:val="en-US"/>
              </w:rPr>
              <w:t>OUT</w:t>
            </w:r>
            <w:r w:rsidRPr="00D377FB">
              <w:rPr>
                <w:rFonts w:eastAsia="Calibri" w:cs="Calibri"/>
                <w:b/>
                <w:sz w:val="32"/>
              </w:rPr>
              <w:t>PUT LIST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b/>
              </w:rPr>
            </w:pPr>
            <w:r w:rsidRPr="00A608EF">
              <w:rPr>
                <w:rFonts w:eastAsia="Segoe UI Symbol" w:cs="Segoe UI Symbol"/>
                <w:b/>
              </w:rPr>
              <w:t>№</w:t>
            </w:r>
            <w:r w:rsidRPr="00A608EF">
              <w:rPr>
                <w:rFonts w:eastAsia="Calibri" w:cs="Calibri"/>
                <w:b/>
              </w:rPr>
              <w:t xml:space="preserve"> канала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A608EF">
              <w:rPr>
                <w:rFonts w:eastAsia="Calibri" w:cs="Calibri"/>
                <w:b/>
              </w:rPr>
              <w:t>Инструмент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Оборудование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AUX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VOCAL 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C24591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iem</w:t>
            </w:r>
            <w:proofErr w:type="spellEnd"/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AUX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 xml:space="preserve">VOCAL </w:t>
            </w:r>
            <w:r>
              <w:rPr>
                <w:rFonts w:eastAsia="Calibri" w:cs="Calibri"/>
                <w:lang w:val="en-US"/>
              </w:rPr>
              <w:t>2 + KEY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XLR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AUX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GUITAR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XLR</w:t>
            </w:r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AUX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BASS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C24591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iem</w:t>
            </w:r>
            <w:proofErr w:type="spellEnd"/>
          </w:p>
        </w:tc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AUX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4E1A6C" w:rsidRDefault="00D269C7" w:rsidP="00B0615C">
            <w:pPr>
              <w:spacing w:after="0" w:line="240" w:lineRule="auto"/>
              <w:jc w:val="center"/>
              <w:rPr>
                <w:rFonts w:eastAsia="Calibri" w:cs="Calibri"/>
                <w:shd w:val="clear" w:color="auto" w:fill="FFFF00"/>
                <w:lang w:val="en-US"/>
              </w:rPr>
            </w:pPr>
            <w:r w:rsidRPr="004E1A6C">
              <w:rPr>
                <w:rFonts w:eastAsia="Calibri" w:cs="Calibri"/>
                <w:lang w:val="en-US"/>
              </w:rPr>
              <w:t>TRUMPET + SAX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XLR</w:t>
            </w:r>
          </w:p>
        </w:tc>
        <w:bookmarkStart w:id="0" w:name="_GoBack"/>
        <w:bookmarkEnd w:id="0"/>
      </w:tr>
      <w:tr w:rsidR="00D269C7" w:rsidTr="00B0615C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AUX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608EF">
              <w:rPr>
                <w:rFonts w:eastAsia="Calibri" w:cs="Calibri"/>
              </w:rPr>
              <w:t>DRUMS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9C7" w:rsidRPr="00A608EF" w:rsidRDefault="00D269C7" w:rsidP="00B0615C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XLR</w:t>
            </w:r>
          </w:p>
        </w:tc>
      </w:tr>
    </w:tbl>
    <w:p w:rsidR="00D269C7" w:rsidRDefault="00D269C7" w:rsidP="00D269C7">
      <w:pPr>
        <w:spacing w:after="0" w:line="276" w:lineRule="auto"/>
        <w:rPr>
          <w:rFonts w:ascii="Calibri" w:eastAsia="Calibri" w:hAnsi="Calibri" w:cs="Calibri"/>
        </w:rPr>
      </w:pPr>
    </w:p>
    <w:p w:rsidR="00AF2669" w:rsidRPr="00D8060F" w:rsidRDefault="00AF2669" w:rsidP="00D8060F">
      <w:pPr>
        <w:spacing w:after="0" w:line="240" w:lineRule="auto"/>
        <w:jc w:val="center"/>
        <w:rPr>
          <w:rFonts w:ascii="a_AvanteLtNr" w:eastAsia="a_AvanteLtNr" w:hAnsi="a_AvanteLtNr" w:cs="a_AvanteLtNr"/>
          <w:b/>
          <w:sz w:val="6"/>
        </w:rPr>
      </w:pPr>
    </w:p>
    <w:sectPr w:rsidR="00AF2669" w:rsidRPr="00D8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LtNr">
    <w:altName w:val="Cambria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E6F"/>
    <w:multiLevelType w:val="hybridMultilevel"/>
    <w:tmpl w:val="FFE0F1D6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06790F17"/>
    <w:multiLevelType w:val="multilevel"/>
    <w:tmpl w:val="1D2EB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738C4"/>
    <w:multiLevelType w:val="multilevel"/>
    <w:tmpl w:val="060C3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A7793"/>
    <w:multiLevelType w:val="multilevel"/>
    <w:tmpl w:val="3F1CA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963CE8"/>
    <w:multiLevelType w:val="hybridMultilevel"/>
    <w:tmpl w:val="86B421D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 w15:restartNumberingAfterBreak="0">
    <w:nsid w:val="2B0779D3"/>
    <w:multiLevelType w:val="multilevel"/>
    <w:tmpl w:val="CCDA6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0F63ED"/>
    <w:multiLevelType w:val="multilevel"/>
    <w:tmpl w:val="7DBAB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8C29CE"/>
    <w:multiLevelType w:val="multilevel"/>
    <w:tmpl w:val="F4C4A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472953"/>
    <w:multiLevelType w:val="hybridMultilevel"/>
    <w:tmpl w:val="242C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80449"/>
    <w:multiLevelType w:val="multilevel"/>
    <w:tmpl w:val="104A6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69"/>
    <w:rsid w:val="000D2E88"/>
    <w:rsid w:val="00177399"/>
    <w:rsid w:val="001D55D8"/>
    <w:rsid w:val="00232F5A"/>
    <w:rsid w:val="00286C79"/>
    <w:rsid w:val="002C4E26"/>
    <w:rsid w:val="00301BA6"/>
    <w:rsid w:val="0032774B"/>
    <w:rsid w:val="0034079C"/>
    <w:rsid w:val="003414DE"/>
    <w:rsid w:val="00367BE4"/>
    <w:rsid w:val="004A10C9"/>
    <w:rsid w:val="0052126B"/>
    <w:rsid w:val="0068752C"/>
    <w:rsid w:val="00744107"/>
    <w:rsid w:val="00830333"/>
    <w:rsid w:val="008A1923"/>
    <w:rsid w:val="009452A2"/>
    <w:rsid w:val="00A040EB"/>
    <w:rsid w:val="00A666E0"/>
    <w:rsid w:val="00AB6B88"/>
    <w:rsid w:val="00AF2669"/>
    <w:rsid w:val="00C02E7C"/>
    <w:rsid w:val="00C22A80"/>
    <w:rsid w:val="00C24591"/>
    <w:rsid w:val="00D269C7"/>
    <w:rsid w:val="00D377FB"/>
    <w:rsid w:val="00D54647"/>
    <w:rsid w:val="00D8060F"/>
    <w:rsid w:val="00F0380D"/>
    <w:rsid w:val="00F05786"/>
    <w:rsid w:val="00F56B2C"/>
    <w:rsid w:val="00F774E3"/>
    <w:rsid w:val="00F7761E"/>
    <w:rsid w:val="00FB4B51"/>
    <w:rsid w:val="00F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D4FE"/>
  <w15:docId w15:val="{6FC68CE2-773F-42BD-8139-1A905B59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r8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sseer</dc:creator>
  <cp:lastModifiedBy>Viktor Mahov</cp:lastModifiedBy>
  <cp:revision>26</cp:revision>
  <dcterms:created xsi:type="dcterms:W3CDTF">2021-10-21T10:34:00Z</dcterms:created>
  <dcterms:modified xsi:type="dcterms:W3CDTF">2022-02-07T15:58:00Z</dcterms:modified>
</cp:coreProperties>
</file>